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6"/>
        <w:tblpPr w:leftFromText="180" w:rightFromText="180" w:vertAnchor="page" w:horzAnchor="margin" w:tblpXSpec="center" w:tblpY="2566"/>
        <w:tblW w:w="12343" w:type="dxa"/>
        <w:tblLayout w:type="fixed"/>
        <w:tblLook w:val="04A0" w:firstRow="1" w:lastRow="0" w:firstColumn="1" w:lastColumn="0" w:noHBand="0" w:noVBand="1"/>
      </w:tblPr>
      <w:tblGrid>
        <w:gridCol w:w="1271"/>
        <w:gridCol w:w="1843"/>
        <w:gridCol w:w="1530"/>
        <w:gridCol w:w="1560"/>
        <w:gridCol w:w="2268"/>
        <w:gridCol w:w="2693"/>
        <w:gridCol w:w="1178"/>
      </w:tblGrid>
      <w:tr w:rsidR="00641D10" w14:paraId="1914EDD4" w14:textId="77777777">
        <w:trPr>
          <w:trHeight w:val="1262"/>
        </w:trPr>
        <w:tc>
          <w:tcPr>
            <w:tcW w:w="3114" w:type="dxa"/>
            <w:gridSpan w:val="2"/>
          </w:tcPr>
          <w:p w14:paraId="029494B7" w14:textId="77777777" w:rsidR="00641D10" w:rsidRDefault="00641D1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14:paraId="1919E23C" w14:textId="77777777" w:rsidR="00641D10" w:rsidRDefault="00731015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ул. Кубовая, </w:t>
            </w:r>
          </w:p>
          <w:p w14:paraId="1108E2A8" w14:textId="77777777" w:rsidR="00641D10" w:rsidRDefault="00731015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д. 113/5</w:t>
            </w:r>
          </w:p>
        </w:tc>
        <w:tc>
          <w:tcPr>
            <w:tcW w:w="1530" w:type="dxa"/>
          </w:tcPr>
          <w:p w14:paraId="1CEBFCC2" w14:textId="77777777" w:rsidR="00641D10" w:rsidRDefault="00641D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244C5B05" w14:textId="77777777" w:rsidR="00641D10" w:rsidRDefault="007310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Период</w:t>
            </w:r>
          </w:p>
          <w:p w14:paraId="204C9FAB" w14:textId="322ADDC2" w:rsidR="00641D10" w:rsidRDefault="007310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 01.0</w:t>
            </w:r>
            <w:r w:rsidR="00515AB1">
              <w:rPr>
                <w:rFonts w:ascii="Times New Roman" w:hAnsi="Times New Roman" w:cs="Times New Roman"/>
                <w:b/>
              </w:rPr>
              <w:t>1</w:t>
            </w:r>
            <w:r>
              <w:rPr>
                <w:rFonts w:ascii="Times New Roman" w:hAnsi="Times New Roman" w:cs="Times New Roman"/>
                <w:b/>
              </w:rPr>
              <w:t>.202</w:t>
            </w:r>
            <w:r w:rsidR="00515AB1">
              <w:rPr>
                <w:rFonts w:ascii="Times New Roman" w:hAnsi="Times New Roman" w:cs="Times New Roman"/>
                <w:b/>
              </w:rPr>
              <w:t>6</w:t>
            </w:r>
          </w:p>
          <w:p w14:paraId="36961639" w14:textId="2A78A85A" w:rsidR="00641D10" w:rsidRDefault="007310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по 3</w:t>
            </w:r>
            <w:r w:rsidR="00515AB1">
              <w:rPr>
                <w:rFonts w:ascii="Times New Roman" w:hAnsi="Times New Roman" w:cs="Times New Roman"/>
                <w:b/>
              </w:rPr>
              <w:t>0</w:t>
            </w:r>
            <w:r>
              <w:rPr>
                <w:rFonts w:ascii="Times New Roman" w:hAnsi="Times New Roman" w:cs="Times New Roman"/>
                <w:b/>
              </w:rPr>
              <w:t>.</w:t>
            </w:r>
            <w:r w:rsidR="00515AB1">
              <w:rPr>
                <w:rFonts w:ascii="Times New Roman" w:hAnsi="Times New Roman" w:cs="Times New Roman"/>
                <w:b/>
              </w:rPr>
              <w:t>09</w:t>
            </w:r>
            <w:r>
              <w:rPr>
                <w:rFonts w:ascii="Times New Roman" w:hAnsi="Times New Roman" w:cs="Times New Roman"/>
                <w:b/>
              </w:rPr>
              <w:t>.202</w:t>
            </w:r>
            <w:r w:rsidR="00515AB1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1560" w:type="dxa"/>
          </w:tcPr>
          <w:p w14:paraId="36DF5DE7" w14:textId="77777777" w:rsidR="00641D10" w:rsidRDefault="00641D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32222E8D" w14:textId="77777777" w:rsidR="00641D10" w:rsidRDefault="007310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Период</w:t>
            </w:r>
          </w:p>
          <w:p w14:paraId="6460A393" w14:textId="1F7FD35C" w:rsidR="00641D10" w:rsidRDefault="007310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 01.</w:t>
            </w:r>
            <w:r w:rsidR="00515AB1">
              <w:rPr>
                <w:rFonts w:ascii="Times New Roman" w:hAnsi="Times New Roman" w:cs="Times New Roman"/>
                <w:b/>
              </w:rPr>
              <w:t>1</w:t>
            </w:r>
            <w:r>
              <w:rPr>
                <w:rFonts w:ascii="Times New Roman" w:hAnsi="Times New Roman" w:cs="Times New Roman"/>
                <w:b/>
              </w:rPr>
              <w:t>0.202</w:t>
            </w:r>
            <w:r w:rsidR="003D3F99">
              <w:rPr>
                <w:rFonts w:ascii="Times New Roman" w:hAnsi="Times New Roman" w:cs="Times New Roman"/>
                <w:b/>
              </w:rPr>
              <w:t>6</w:t>
            </w:r>
          </w:p>
          <w:p w14:paraId="6A701BC3" w14:textId="1BC79961" w:rsidR="00641D10" w:rsidRDefault="007310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по 3</w:t>
            </w:r>
            <w:r w:rsidR="00515AB1">
              <w:rPr>
                <w:rFonts w:ascii="Times New Roman" w:hAnsi="Times New Roman" w:cs="Times New Roman"/>
                <w:b/>
              </w:rPr>
              <w:t>1</w:t>
            </w:r>
            <w:r>
              <w:rPr>
                <w:rFonts w:ascii="Times New Roman" w:hAnsi="Times New Roman" w:cs="Times New Roman"/>
                <w:b/>
              </w:rPr>
              <w:t>.</w:t>
            </w:r>
            <w:r w:rsidR="00515AB1">
              <w:rPr>
                <w:rFonts w:ascii="Times New Roman" w:hAnsi="Times New Roman" w:cs="Times New Roman"/>
                <w:b/>
              </w:rPr>
              <w:t>12</w:t>
            </w:r>
            <w:r>
              <w:rPr>
                <w:rFonts w:ascii="Times New Roman" w:hAnsi="Times New Roman" w:cs="Times New Roman"/>
                <w:b/>
              </w:rPr>
              <w:t>.2026</w:t>
            </w:r>
          </w:p>
        </w:tc>
        <w:tc>
          <w:tcPr>
            <w:tcW w:w="2268" w:type="dxa"/>
          </w:tcPr>
          <w:p w14:paraId="69E5EE1D" w14:textId="77777777" w:rsidR="00641D10" w:rsidRDefault="00641D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34ECCC6A" w14:textId="77777777" w:rsidR="00641D10" w:rsidRDefault="00641D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7B6ADE56" w14:textId="77777777" w:rsidR="00641D10" w:rsidRDefault="007310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Поставщик</w:t>
            </w:r>
          </w:p>
        </w:tc>
        <w:tc>
          <w:tcPr>
            <w:tcW w:w="2693" w:type="dxa"/>
          </w:tcPr>
          <w:p w14:paraId="4DE095A8" w14:textId="77777777" w:rsidR="00641D10" w:rsidRDefault="00641D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BDA3728" w14:textId="77777777" w:rsidR="00641D10" w:rsidRDefault="00641D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D82CD4D" w14:textId="77777777" w:rsidR="00641D10" w:rsidRDefault="007310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Основание</w:t>
            </w:r>
          </w:p>
        </w:tc>
        <w:tc>
          <w:tcPr>
            <w:tcW w:w="1178" w:type="dxa"/>
            <w:vMerge w:val="restart"/>
            <w:tcBorders>
              <w:top w:val="nil"/>
            </w:tcBorders>
          </w:tcPr>
          <w:p w14:paraId="5E0ADFA8" w14:textId="77777777" w:rsidR="00641D10" w:rsidRDefault="00641D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332451" w14:textId="77777777" w:rsidR="00641D10" w:rsidRDefault="00641D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053408" w14:textId="77777777" w:rsidR="00641D10" w:rsidRDefault="00641D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A9F35E" w14:textId="77777777" w:rsidR="00641D10" w:rsidRDefault="00641D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EA3C88" w14:textId="77777777" w:rsidR="00641D10" w:rsidRDefault="00641D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211004" w14:textId="77777777" w:rsidR="00641D10" w:rsidRDefault="00641D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701E6D" w14:textId="77777777" w:rsidR="00641D10" w:rsidRDefault="00641D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4C258C" w14:textId="77777777" w:rsidR="00641D10" w:rsidRDefault="00641D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493FB4" w14:textId="77777777" w:rsidR="00641D10" w:rsidRDefault="00641D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1DC00C" w14:textId="77777777" w:rsidR="00641D10" w:rsidRDefault="00641D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5D562A" w14:textId="77777777" w:rsidR="00641D10" w:rsidRDefault="00641D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BF5FDF" w14:textId="77777777" w:rsidR="00641D10" w:rsidRDefault="00641D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CDED51" w14:textId="77777777" w:rsidR="00641D10" w:rsidRDefault="00641D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160747" w14:textId="77777777" w:rsidR="00641D10" w:rsidRDefault="00641D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221A3D" w14:textId="77777777" w:rsidR="00641D10" w:rsidRDefault="00641D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558221" w14:textId="77777777" w:rsidR="00641D10" w:rsidRDefault="00641D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6E225F" w14:textId="77777777" w:rsidR="00641D10" w:rsidRDefault="00641D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29966A" w14:textId="77777777" w:rsidR="00641D10" w:rsidRDefault="00641D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7C3CBE" w14:textId="77777777" w:rsidR="00641D10" w:rsidRDefault="00641D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3335DE" w14:textId="77777777" w:rsidR="00641D10" w:rsidRDefault="00641D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A64E41" w14:textId="77777777" w:rsidR="00641D10" w:rsidRDefault="00641D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1D10" w14:paraId="371F5FD1" w14:textId="77777777">
        <w:trPr>
          <w:trHeight w:val="849"/>
        </w:trPr>
        <w:tc>
          <w:tcPr>
            <w:tcW w:w="3114" w:type="dxa"/>
            <w:gridSpan w:val="2"/>
          </w:tcPr>
          <w:p w14:paraId="52F4AC2A" w14:textId="77777777" w:rsidR="00641D10" w:rsidRDefault="00731015">
            <w:pPr>
              <w:spacing w:before="24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Электроэнергия</w:t>
            </w:r>
          </w:p>
        </w:tc>
        <w:tc>
          <w:tcPr>
            <w:tcW w:w="1530" w:type="dxa"/>
          </w:tcPr>
          <w:p w14:paraId="0F7DB269" w14:textId="545BABBA" w:rsidR="00641D10" w:rsidRDefault="003D3F9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4,1</w:t>
            </w:r>
            <w:r w:rsidR="00515AB1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  <w:p w14:paraId="64320FE1" w14:textId="77777777" w:rsidR="00641D10" w:rsidRDefault="0073101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руб./кВтч</w:t>
            </w:r>
          </w:p>
        </w:tc>
        <w:tc>
          <w:tcPr>
            <w:tcW w:w="1560" w:type="dxa"/>
          </w:tcPr>
          <w:p w14:paraId="6F980B3E" w14:textId="4A6B01B1" w:rsidR="00641D10" w:rsidRDefault="007310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</w:t>
            </w:r>
            <w:r w:rsidR="00515AB1">
              <w:rPr>
                <w:rFonts w:ascii="Times New Roman" w:hAnsi="Times New Roman" w:cs="Times New Roman"/>
                <w:b/>
                <w:sz w:val="24"/>
                <w:szCs w:val="24"/>
              </w:rPr>
              <w:t>64</w:t>
            </w:r>
          </w:p>
          <w:p w14:paraId="36F447EE" w14:textId="77777777" w:rsidR="00641D10" w:rsidRDefault="0073101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руб./кВтч</w:t>
            </w:r>
          </w:p>
        </w:tc>
        <w:tc>
          <w:tcPr>
            <w:tcW w:w="2268" w:type="dxa"/>
          </w:tcPr>
          <w:p w14:paraId="5478396C" w14:textId="77777777" w:rsidR="00641D10" w:rsidRDefault="0073101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ОАО «Новосибирск</w:t>
            </w:r>
          </w:p>
          <w:p w14:paraId="233FB469" w14:textId="77777777" w:rsidR="00641D10" w:rsidRDefault="0073101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энергосбыт»</w:t>
            </w:r>
          </w:p>
        </w:tc>
        <w:tc>
          <w:tcPr>
            <w:tcW w:w="2693" w:type="dxa"/>
          </w:tcPr>
          <w:p w14:paraId="5DF8E141" w14:textId="1473C580" w:rsidR="00641D10" w:rsidRDefault="003D3F9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67C56">
              <w:rPr>
                <w:rFonts w:ascii="Times New Roman" w:hAnsi="Times New Roman" w:cs="Times New Roman"/>
                <w:sz w:val="18"/>
                <w:szCs w:val="18"/>
              </w:rPr>
              <w:t>Приказ Департамента по тарифам НСО от 29.12.2025 №671</w:t>
            </w:r>
            <w:r w:rsidR="00E63B9A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567C56">
              <w:rPr>
                <w:rFonts w:ascii="Times New Roman" w:hAnsi="Times New Roman" w:cs="Times New Roman"/>
                <w:sz w:val="18"/>
                <w:szCs w:val="18"/>
              </w:rPr>
              <w:t xml:space="preserve"> ЭЭ/НПА</w:t>
            </w:r>
          </w:p>
        </w:tc>
        <w:tc>
          <w:tcPr>
            <w:tcW w:w="1178" w:type="dxa"/>
            <w:vMerge/>
            <w:tcBorders>
              <w:top w:val="nil"/>
            </w:tcBorders>
          </w:tcPr>
          <w:p w14:paraId="2FE674E6" w14:textId="77777777" w:rsidR="00641D10" w:rsidRDefault="00641D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3F99" w14:paraId="4470CE51" w14:textId="77777777">
        <w:trPr>
          <w:trHeight w:val="849"/>
        </w:trPr>
        <w:tc>
          <w:tcPr>
            <w:tcW w:w="3114" w:type="dxa"/>
            <w:gridSpan w:val="2"/>
          </w:tcPr>
          <w:p w14:paraId="49AB9A9C" w14:textId="77777777" w:rsidR="003D3F99" w:rsidRDefault="003D3F99" w:rsidP="003D3F9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75729AA" w14:textId="77777777" w:rsidR="003D3F99" w:rsidRDefault="003D3F99" w:rsidP="003D3F9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Холодная вода</w:t>
            </w:r>
          </w:p>
        </w:tc>
        <w:tc>
          <w:tcPr>
            <w:tcW w:w="1530" w:type="dxa"/>
          </w:tcPr>
          <w:p w14:paraId="45E6342D" w14:textId="7B5B7706" w:rsidR="003D3F99" w:rsidRDefault="003D3F99" w:rsidP="003D3F9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28,</w:t>
            </w:r>
            <w:r w:rsidR="00515A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  <w:p w14:paraId="2B6C7EE3" w14:textId="77777777" w:rsidR="003D3F99" w:rsidRDefault="003D3F99" w:rsidP="003D3F9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руб./м3</w:t>
            </w:r>
          </w:p>
        </w:tc>
        <w:tc>
          <w:tcPr>
            <w:tcW w:w="1560" w:type="dxa"/>
          </w:tcPr>
          <w:p w14:paraId="7C4C8A73" w14:textId="1AEE59A9" w:rsidR="003D3F99" w:rsidRDefault="00515AB1" w:rsidP="003D3F9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31,66</w:t>
            </w:r>
          </w:p>
          <w:p w14:paraId="1F6862A1" w14:textId="77777777" w:rsidR="003D3F99" w:rsidRDefault="003D3F99" w:rsidP="003D3F9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руб./м3</w:t>
            </w:r>
          </w:p>
        </w:tc>
        <w:tc>
          <w:tcPr>
            <w:tcW w:w="2268" w:type="dxa"/>
          </w:tcPr>
          <w:p w14:paraId="029C6FEB" w14:textId="77777777" w:rsidR="003D3F99" w:rsidRDefault="003D3F99" w:rsidP="003D3F9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МУП</w:t>
            </w:r>
          </w:p>
          <w:p w14:paraId="467E2B0A" w14:textId="77777777" w:rsidR="003D3F99" w:rsidRDefault="003D3F99" w:rsidP="003D3F9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г. Новосибирска «Горводоканал»</w:t>
            </w:r>
          </w:p>
        </w:tc>
        <w:tc>
          <w:tcPr>
            <w:tcW w:w="2693" w:type="dxa"/>
          </w:tcPr>
          <w:p w14:paraId="7145FFF7" w14:textId="6AE19316" w:rsidR="003D3F99" w:rsidRDefault="003D3F99" w:rsidP="003D3F9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67C56">
              <w:rPr>
                <w:rFonts w:ascii="Times New Roman" w:hAnsi="Times New Roman" w:cs="Times New Roman"/>
                <w:sz w:val="18"/>
                <w:szCs w:val="18"/>
              </w:rPr>
              <w:t>Приказ Департамента по тарифам НСО от 19.12.2025 № 525-В/НПА</w:t>
            </w:r>
          </w:p>
        </w:tc>
        <w:tc>
          <w:tcPr>
            <w:tcW w:w="1178" w:type="dxa"/>
            <w:vMerge/>
            <w:tcBorders>
              <w:top w:val="nil"/>
            </w:tcBorders>
          </w:tcPr>
          <w:p w14:paraId="257995B4" w14:textId="77777777" w:rsidR="003D3F99" w:rsidRDefault="003D3F99" w:rsidP="003D3F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3F99" w14:paraId="23C18D94" w14:textId="77777777">
        <w:trPr>
          <w:trHeight w:val="849"/>
        </w:trPr>
        <w:tc>
          <w:tcPr>
            <w:tcW w:w="3114" w:type="dxa"/>
            <w:gridSpan w:val="2"/>
          </w:tcPr>
          <w:p w14:paraId="36A7CE8C" w14:textId="77777777" w:rsidR="003D3F99" w:rsidRDefault="003D3F99" w:rsidP="003D3F99">
            <w:pPr>
              <w:spacing w:before="24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Водоотведение</w:t>
            </w:r>
          </w:p>
        </w:tc>
        <w:tc>
          <w:tcPr>
            <w:tcW w:w="1530" w:type="dxa"/>
          </w:tcPr>
          <w:p w14:paraId="5EAB9185" w14:textId="42E15EC6" w:rsidR="003D3F99" w:rsidRDefault="003D3F99" w:rsidP="003D3F9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="00515A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</w:t>
            </w:r>
            <w:r w:rsidR="00515A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</w:t>
            </w:r>
          </w:p>
          <w:p w14:paraId="76FA9226" w14:textId="77777777" w:rsidR="003D3F99" w:rsidRDefault="003D3F99" w:rsidP="003D3F9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руб./м3</w:t>
            </w:r>
          </w:p>
        </w:tc>
        <w:tc>
          <w:tcPr>
            <w:tcW w:w="1560" w:type="dxa"/>
          </w:tcPr>
          <w:p w14:paraId="05C5BF28" w14:textId="7D357FB5" w:rsidR="003D3F99" w:rsidRDefault="003D3F99" w:rsidP="003D3F9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="007310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</w:t>
            </w:r>
            <w:r w:rsidR="007310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96</w:t>
            </w:r>
          </w:p>
          <w:p w14:paraId="0E43250C" w14:textId="77777777" w:rsidR="003D3F99" w:rsidRDefault="003D3F99" w:rsidP="003D3F9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руб./м3</w:t>
            </w:r>
          </w:p>
        </w:tc>
        <w:tc>
          <w:tcPr>
            <w:tcW w:w="2268" w:type="dxa"/>
          </w:tcPr>
          <w:p w14:paraId="40F0E3B9" w14:textId="77777777" w:rsidR="003D3F99" w:rsidRDefault="003D3F99" w:rsidP="003D3F9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МУП</w:t>
            </w:r>
          </w:p>
          <w:p w14:paraId="745D0A0B" w14:textId="77777777" w:rsidR="003D3F99" w:rsidRDefault="003D3F99" w:rsidP="003D3F9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г. Новосибирска «Горводоканал»</w:t>
            </w:r>
          </w:p>
        </w:tc>
        <w:tc>
          <w:tcPr>
            <w:tcW w:w="2693" w:type="dxa"/>
          </w:tcPr>
          <w:p w14:paraId="30574008" w14:textId="0E5552C1" w:rsidR="003D3F99" w:rsidRDefault="003D3F99" w:rsidP="003D3F9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67C56">
              <w:rPr>
                <w:rFonts w:ascii="Times New Roman" w:hAnsi="Times New Roman" w:cs="Times New Roman"/>
                <w:sz w:val="18"/>
                <w:szCs w:val="18"/>
              </w:rPr>
              <w:t>Приказ Департамента по тарифам НСО от 19.12.2025 № 525-В/НПА</w:t>
            </w:r>
          </w:p>
        </w:tc>
        <w:tc>
          <w:tcPr>
            <w:tcW w:w="1178" w:type="dxa"/>
            <w:vMerge/>
            <w:tcBorders>
              <w:top w:val="nil"/>
            </w:tcBorders>
          </w:tcPr>
          <w:p w14:paraId="1E404C73" w14:textId="77777777" w:rsidR="003D3F99" w:rsidRDefault="003D3F99" w:rsidP="003D3F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3F99" w14:paraId="5278BD84" w14:textId="77777777">
        <w:trPr>
          <w:trHeight w:val="762"/>
        </w:trPr>
        <w:tc>
          <w:tcPr>
            <w:tcW w:w="1271" w:type="dxa"/>
            <w:vMerge w:val="restart"/>
          </w:tcPr>
          <w:p w14:paraId="53612A46" w14:textId="77777777" w:rsidR="003D3F99" w:rsidRDefault="003D3F99" w:rsidP="003D3F9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519FB285" w14:textId="77777777" w:rsidR="003D3F99" w:rsidRDefault="003D3F99" w:rsidP="003D3F9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Горячая вода</w:t>
            </w:r>
          </w:p>
        </w:tc>
        <w:tc>
          <w:tcPr>
            <w:tcW w:w="1843" w:type="dxa"/>
          </w:tcPr>
          <w:p w14:paraId="76907227" w14:textId="77777777" w:rsidR="003D3F99" w:rsidRDefault="003D3F99" w:rsidP="003D3F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Компонент на теплоноситель</w:t>
            </w:r>
          </w:p>
        </w:tc>
        <w:tc>
          <w:tcPr>
            <w:tcW w:w="1530" w:type="dxa"/>
          </w:tcPr>
          <w:p w14:paraId="1E783A35" w14:textId="636C9B92" w:rsidR="003D3F99" w:rsidRDefault="003D3F99" w:rsidP="003D3F9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28,</w:t>
            </w:r>
            <w:r w:rsidR="00515A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61</w:t>
            </w:r>
          </w:p>
          <w:p w14:paraId="055DB66F" w14:textId="77777777" w:rsidR="003D3F99" w:rsidRDefault="003D3F99" w:rsidP="003D3F9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руб./м3</w:t>
            </w:r>
          </w:p>
        </w:tc>
        <w:tc>
          <w:tcPr>
            <w:tcW w:w="1560" w:type="dxa"/>
          </w:tcPr>
          <w:p w14:paraId="772C761F" w14:textId="7E4711B5" w:rsidR="003D3F99" w:rsidRDefault="00515AB1" w:rsidP="003D3F9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31,66</w:t>
            </w:r>
          </w:p>
          <w:p w14:paraId="7FBC6D22" w14:textId="77777777" w:rsidR="003D3F99" w:rsidRDefault="003D3F99" w:rsidP="003D3F9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руб./м3</w:t>
            </w:r>
          </w:p>
        </w:tc>
        <w:tc>
          <w:tcPr>
            <w:tcW w:w="2268" w:type="dxa"/>
          </w:tcPr>
          <w:p w14:paraId="7AB3A483" w14:textId="77777777" w:rsidR="003D3F99" w:rsidRDefault="003D3F99" w:rsidP="003D3F9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МУП</w:t>
            </w:r>
          </w:p>
          <w:p w14:paraId="58BB3CD6" w14:textId="77777777" w:rsidR="003D3F99" w:rsidRDefault="003D3F99" w:rsidP="003D3F9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г. Новосибирска «Горводоканал»</w:t>
            </w:r>
          </w:p>
        </w:tc>
        <w:tc>
          <w:tcPr>
            <w:tcW w:w="2693" w:type="dxa"/>
          </w:tcPr>
          <w:p w14:paraId="2219B257" w14:textId="07A307ED" w:rsidR="003D3F99" w:rsidRDefault="003D3F99" w:rsidP="003D3F9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67C56">
              <w:rPr>
                <w:rFonts w:ascii="Times New Roman" w:hAnsi="Times New Roman" w:cs="Times New Roman"/>
                <w:sz w:val="18"/>
                <w:szCs w:val="18"/>
              </w:rPr>
              <w:t xml:space="preserve">Приказ Департамента по тарифам НСО от </w:t>
            </w:r>
            <w:r w:rsidR="00E63B9A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  <w:r w:rsidRPr="00567C56">
              <w:rPr>
                <w:rFonts w:ascii="Times New Roman" w:hAnsi="Times New Roman" w:cs="Times New Roman"/>
                <w:sz w:val="18"/>
                <w:szCs w:val="18"/>
              </w:rPr>
              <w:t>.12.2025 № 525</w:t>
            </w:r>
            <w:r w:rsidR="00E63B9A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567C56">
              <w:rPr>
                <w:rFonts w:ascii="Times New Roman" w:hAnsi="Times New Roman" w:cs="Times New Roman"/>
                <w:sz w:val="18"/>
                <w:szCs w:val="18"/>
              </w:rPr>
              <w:t xml:space="preserve"> В/НПА</w:t>
            </w:r>
          </w:p>
        </w:tc>
        <w:tc>
          <w:tcPr>
            <w:tcW w:w="1178" w:type="dxa"/>
            <w:vMerge/>
          </w:tcPr>
          <w:p w14:paraId="4EDB69DA" w14:textId="77777777" w:rsidR="003D3F99" w:rsidRDefault="003D3F99" w:rsidP="003D3F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3F99" w14:paraId="34A88F4E" w14:textId="77777777">
        <w:trPr>
          <w:trHeight w:val="315"/>
        </w:trPr>
        <w:tc>
          <w:tcPr>
            <w:tcW w:w="1271" w:type="dxa"/>
            <w:vMerge/>
          </w:tcPr>
          <w:p w14:paraId="7D0B4B50" w14:textId="77777777" w:rsidR="003D3F99" w:rsidRDefault="003D3F99" w:rsidP="003D3F9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14:paraId="35553E83" w14:textId="77777777" w:rsidR="003D3F99" w:rsidRDefault="003D3F99" w:rsidP="003D3F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Компонент на тепловую энергию</w:t>
            </w:r>
          </w:p>
        </w:tc>
        <w:tc>
          <w:tcPr>
            <w:tcW w:w="1530" w:type="dxa"/>
          </w:tcPr>
          <w:p w14:paraId="224C0A92" w14:textId="27445341" w:rsidR="003D3F99" w:rsidRDefault="003D3F99" w:rsidP="003D3F9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</w:t>
            </w:r>
            <w:r w:rsidR="00515A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41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</w:t>
            </w:r>
            <w:r w:rsidR="00515A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58</w:t>
            </w:r>
          </w:p>
          <w:p w14:paraId="5A3E5ADB" w14:textId="77777777" w:rsidR="003D3F99" w:rsidRDefault="003D3F99" w:rsidP="003D3F9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руб./Гкал</w:t>
            </w:r>
          </w:p>
        </w:tc>
        <w:tc>
          <w:tcPr>
            <w:tcW w:w="1560" w:type="dxa"/>
          </w:tcPr>
          <w:p w14:paraId="253058E7" w14:textId="1DC0BD7B" w:rsidR="003D3F99" w:rsidRDefault="00515AB1" w:rsidP="003D3F9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2809,90</w:t>
            </w:r>
          </w:p>
          <w:p w14:paraId="4ACF6B7C" w14:textId="77777777" w:rsidR="003D3F99" w:rsidRDefault="003D3F99" w:rsidP="003D3F9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руб./Гкал</w:t>
            </w:r>
          </w:p>
        </w:tc>
        <w:tc>
          <w:tcPr>
            <w:tcW w:w="2268" w:type="dxa"/>
          </w:tcPr>
          <w:p w14:paraId="125B5E86" w14:textId="77777777" w:rsidR="003D3F99" w:rsidRDefault="003D3F99" w:rsidP="003D3F9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</w:t>
            </w:r>
          </w:p>
          <w:p w14:paraId="5645F26D" w14:textId="77777777" w:rsidR="003D3F99" w:rsidRDefault="003D3F99" w:rsidP="003D3F9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«Новосибирская</w:t>
            </w:r>
          </w:p>
          <w:p w14:paraId="54721ED5" w14:textId="77777777" w:rsidR="003D3F99" w:rsidRDefault="003D3F99" w:rsidP="003D3F9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Теплосетевая</w:t>
            </w:r>
          </w:p>
          <w:p w14:paraId="3915A60C" w14:textId="77777777" w:rsidR="003D3F99" w:rsidRDefault="003D3F99" w:rsidP="003D3F9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Компания»</w:t>
            </w:r>
          </w:p>
          <w:p w14:paraId="0E8FFDF1" w14:textId="77777777" w:rsidR="003D3F99" w:rsidRDefault="003D3F99" w:rsidP="003D3F9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(ООО «НТСК»)</w:t>
            </w:r>
          </w:p>
        </w:tc>
        <w:tc>
          <w:tcPr>
            <w:tcW w:w="2693" w:type="dxa"/>
          </w:tcPr>
          <w:p w14:paraId="3CF3B5B4" w14:textId="321BDA0E" w:rsidR="003D3F99" w:rsidRDefault="003D3F99" w:rsidP="003D3F9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67C56">
              <w:rPr>
                <w:rFonts w:ascii="Times New Roman" w:hAnsi="Times New Roman" w:cs="Times New Roman"/>
                <w:sz w:val="18"/>
                <w:szCs w:val="18"/>
              </w:rPr>
              <w:t>Цены на тепловую энергию для потребителей ООО «НТСК» в соответствии  с п.2.1.9.1 Соглашения с мэрией г. Новосибирска на 2026 год.</w:t>
            </w:r>
          </w:p>
        </w:tc>
        <w:tc>
          <w:tcPr>
            <w:tcW w:w="1178" w:type="dxa"/>
            <w:vMerge/>
          </w:tcPr>
          <w:p w14:paraId="6C8E92F4" w14:textId="77777777" w:rsidR="003D3F99" w:rsidRDefault="003D3F99" w:rsidP="003D3F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3F99" w14:paraId="12928B93" w14:textId="77777777">
        <w:trPr>
          <w:trHeight w:val="1357"/>
        </w:trPr>
        <w:tc>
          <w:tcPr>
            <w:tcW w:w="3114" w:type="dxa"/>
            <w:gridSpan w:val="2"/>
          </w:tcPr>
          <w:p w14:paraId="418E7622" w14:textId="77777777" w:rsidR="003D3F99" w:rsidRDefault="003D3F99" w:rsidP="003D3F9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Тепловая энергия</w:t>
            </w:r>
          </w:p>
        </w:tc>
        <w:tc>
          <w:tcPr>
            <w:tcW w:w="1530" w:type="dxa"/>
          </w:tcPr>
          <w:p w14:paraId="1156C52E" w14:textId="3615DA84" w:rsidR="003D3F99" w:rsidRDefault="00515AB1" w:rsidP="003D3F9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2341.58</w:t>
            </w:r>
          </w:p>
          <w:p w14:paraId="48D72C7C" w14:textId="77777777" w:rsidR="003D3F99" w:rsidRDefault="003D3F99" w:rsidP="003D3F9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руб./Гкал</w:t>
            </w:r>
          </w:p>
        </w:tc>
        <w:tc>
          <w:tcPr>
            <w:tcW w:w="1560" w:type="dxa"/>
          </w:tcPr>
          <w:p w14:paraId="01D2626C" w14:textId="4405B281" w:rsidR="003D3F99" w:rsidRDefault="00515AB1" w:rsidP="003D3F9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2809,90</w:t>
            </w:r>
          </w:p>
          <w:p w14:paraId="7F1686BF" w14:textId="77777777" w:rsidR="003D3F99" w:rsidRDefault="003D3F99" w:rsidP="003D3F9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руб./Гкал</w:t>
            </w:r>
          </w:p>
        </w:tc>
        <w:tc>
          <w:tcPr>
            <w:tcW w:w="2268" w:type="dxa"/>
          </w:tcPr>
          <w:p w14:paraId="1E3C5277" w14:textId="77777777" w:rsidR="003D3F99" w:rsidRDefault="003D3F99" w:rsidP="003D3F9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«Новосибирская</w:t>
            </w:r>
          </w:p>
          <w:p w14:paraId="0B345A34" w14:textId="77777777" w:rsidR="003D3F99" w:rsidRDefault="003D3F99" w:rsidP="003D3F9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Теплосетевая</w:t>
            </w:r>
          </w:p>
          <w:p w14:paraId="72752E7E" w14:textId="77777777" w:rsidR="003D3F99" w:rsidRDefault="003D3F99" w:rsidP="003D3F9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Компания»</w:t>
            </w:r>
          </w:p>
          <w:p w14:paraId="14857B0E" w14:textId="77777777" w:rsidR="003D3F99" w:rsidRDefault="003D3F99" w:rsidP="003D3F9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(ООО «НТСК»)</w:t>
            </w:r>
          </w:p>
        </w:tc>
        <w:tc>
          <w:tcPr>
            <w:tcW w:w="2693" w:type="dxa"/>
          </w:tcPr>
          <w:p w14:paraId="1349A83E" w14:textId="109D2113" w:rsidR="003D3F99" w:rsidRDefault="003D3F99" w:rsidP="003D3F9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ц</w:t>
            </w:r>
            <w:r w:rsidRPr="00567C56">
              <w:rPr>
                <w:rFonts w:ascii="Times New Roman" w:hAnsi="Times New Roman" w:cs="Times New Roman"/>
                <w:sz w:val="18"/>
                <w:szCs w:val="18"/>
              </w:rPr>
              <w:t>ены на тепловую энергию для потребителей ООО «НТСК» в соответствии  с п.2.1.9.1 Соглашения с мэрией г. Новосибирска на 2026 год.</w:t>
            </w:r>
          </w:p>
        </w:tc>
        <w:tc>
          <w:tcPr>
            <w:tcW w:w="1178" w:type="dxa"/>
            <w:vMerge/>
          </w:tcPr>
          <w:p w14:paraId="0BC7FF1C" w14:textId="77777777" w:rsidR="003D3F99" w:rsidRDefault="003D3F99" w:rsidP="003D3F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3F99" w14:paraId="3A69C3C0" w14:textId="77777777">
        <w:trPr>
          <w:trHeight w:val="784"/>
        </w:trPr>
        <w:tc>
          <w:tcPr>
            <w:tcW w:w="3114" w:type="dxa"/>
            <w:gridSpan w:val="2"/>
          </w:tcPr>
          <w:p w14:paraId="1B0134EF" w14:textId="77777777" w:rsidR="003D3F99" w:rsidRDefault="003D3F99" w:rsidP="003D3F9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</w:rPr>
              <w:t>Обращение с твердыми коммунальными отходами</w:t>
            </w:r>
          </w:p>
        </w:tc>
        <w:tc>
          <w:tcPr>
            <w:tcW w:w="1530" w:type="dxa"/>
          </w:tcPr>
          <w:p w14:paraId="185886F3" w14:textId="57BF08FD" w:rsidR="003D3F99" w:rsidRDefault="003D3F99" w:rsidP="003D3F9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91,52</w:t>
            </w:r>
          </w:p>
          <w:p w14:paraId="173DCEC1" w14:textId="77777777" w:rsidR="003D3F99" w:rsidRDefault="003D3F99" w:rsidP="003D3F9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руб./1 человека</w:t>
            </w:r>
          </w:p>
          <w:p w14:paraId="3931779D" w14:textId="77777777" w:rsidR="003D3F99" w:rsidRDefault="003D3F99" w:rsidP="003D3F9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69009" w14:textId="75A6CDBA" w:rsidR="003D3F99" w:rsidRDefault="00515AB1" w:rsidP="003D3F9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101,32</w:t>
            </w:r>
          </w:p>
          <w:p w14:paraId="1190867C" w14:textId="77777777" w:rsidR="003D3F99" w:rsidRDefault="003D3F99" w:rsidP="003D3F9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руб./1 человека</w:t>
            </w:r>
          </w:p>
          <w:p w14:paraId="7083F505" w14:textId="77777777" w:rsidR="003D3F99" w:rsidRDefault="003D3F99" w:rsidP="003D3F9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BC6F1" w14:textId="00368040" w:rsidR="003D3F99" w:rsidRDefault="00E63B9A" w:rsidP="003D3F9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АО</w:t>
            </w:r>
          </w:p>
          <w:p w14:paraId="08EBC46D" w14:textId="1E89EE5A" w:rsidR="003D3F99" w:rsidRDefault="003D3F99" w:rsidP="003D3F9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«С</w:t>
            </w:r>
            <w:r w:rsidR="00E63B9A">
              <w:rPr>
                <w:rFonts w:ascii="Times New Roman" w:hAnsi="Times New Roman" w:cs="Times New Roman"/>
              </w:rPr>
              <w:t>АХ</w:t>
            </w:r>
            <w:r>
              <w:rPr>
                <w:rFonts w:ascii="Times New Roman" w:hAnsi="Times New Roman" w:cs="Times New Roman"/>
              </w:rPr>
              <w:t>»</w:t>
            </w:r>
          </w:p>
          <w:p w14:paraId="57DB37E7" w14:textId="77777777" w:rsidR="003D3F99" w:rsidRDefault="003D3F99" w:rsidP="003D3F9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0FFC7C80" w14:textId="2FEBCA9F" w:rsidR="003D3F99" w:rsidRDefault="003D3F99" w:rsidP="003D3F9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Приказ департамента по тарифам НСО                    от 1</w:t>
            </w:r>
            <w:r w:rsidR="00E63B9A">
              <w:rPr>
                <w:rFonts w:ascii="Times New Roman" w:hAnsi="Times New Roman" w:cs="Times New Roman"/>
              </w:rPr>
              <w:t>9</w:t>
            </w:r>
            <w:r>
              <w:rPr>
                <w:rFonts w:ascii="Times New Roman" w:hAnsi="Times New Roman" w:cs="Times New Roman"/>
              </w:rPr>
              <w:t>.12.202</w:t>
            </w:r>
            <w:r w:rsidR="00E63B9A">
              <w:rPr>
                <w:rFonts w:ascii="Times New Roman" w:hAnsi="Times New Roman" w:cs="Times New Roman"/>
              </w:rPr>
              <w:t>5г.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6440FD56" w14:textId="16DBF912" w:rsidR="003D3F99" w:rsidRDefault="003D3F99" w:rsidP="003D3F9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№ </w:t>
            </w:r>
            <w:r w:rsidR="00E63B9A">
              <w:rPr>
                <w:rFonts w:ascii="Times New Roman" w:hAnsi="Times New Roman" w:cs="Times New Roman"/>
              </w:rPr>
              <w:t>532</w:t>
            </w:r>
            <w:r>
              <w:rPr>
                <w:rFonts w:ascii="Times New Roman" w:hAnsi="Times New Roman" w:cs="Times New Roman"/>
              </w:rPr>
              <w:t>-ЖКХ/НПА</w:t>
            </w:r>
          </w:p>
        </w:tc>
        <w:tc>
          <w:tcPr>
            <w:tcW w:w="1178" w:type="dxa"/>
            <w:vMerge/>
          </w:tcPr>
          <w:p w14:paraId="2C43A6FB" w14:textId="77777777" w:rsidR="003D3F99" w:rsidRDefault="003D3F99" w:rsidP="003D3F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3F99" w14:paraId="455FB535" w14:textId="77777777">
        <w:trPr>
          <w:trHeight w:val="784"/>
        </w:trPr>
        <w:tc>
          <w:tcPr>
            <w:tcW w:w="3114" w:type="dxa"/>
            <w:gridSpan w:val="2"/>
          </w:tcPr>
          <w:p w14:paraId="06876B0E" w14:textId="77777777" w:rsidR="003D3F99" w:rsidRDefault="003D3F99" w:rsidP="003D3F9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Взнос на капитальный ремонт</w:t>
            </w:r>
          </w:p>
        </w:tc>
        <w:tc>
          <w:tcPr>
            <w:tcW w:w="1530" w:type="dxa"/>
          </w:tcPr>
          <w:p w14:paraId="1422A472" w14:textId="77777777" w:rsidR="003D3F99" w:rsidRDefault="003D3F99" w:rsidP="003D3F9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19,29 руб./кв.м.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B7146" w14:textId="77777777" w:rsidR="003D3F99" w:rsidRDefault="003D3F99" w:rsidP="003D3F9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19,29 руб./кв.м.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54553" w14:textId="4D85E951" w:rsidR="003D3F99" w:rsidRDefault="003D3F99" w:rsidP="003D3F9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Фонд Модернизации ЖКХ</w:t>
            </w:r>
          </w:p>
        </w:tc>
        <w:tc>
          <w:tcPr>
            <w:tcW w:w="2693" w:type="dxa"/>
          </w:tcPr>
          <w:p w14:paraId="3F415226" w14:textId="33D0FB5A" w:rsidR="003D3F99" w:rsidRDefault="003D3F99" w:rsidP="003D3F9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Постановление Правительства Новосибирской области №</w:t>
            </w:r>
            <w:r w:rsidR="00E63B9A">
              <w:rPr>
                <w:rFonts w:ascii="Times New Roman" w:hAnsi="Times New Roman" w:cs="Times New Roman"/>
              </w:rPr>
              <w:t>613</w:t>
            </w:r>
            <w:r>
              <w:rPr>
                <w:rFonts w:ascii="Times New Roman" w:hAnsi="Times New Roman" w:cs="Times New Roman"/>
              </w:rPr>
              <w:t xml:space="preserve">-п от </w:t>
            </w:r>
            <w:r w:rsidR="00E63B9A">
              <w:rPr>
                <w:rFonts w:ascii="Times New Roman" w:hAnsi="Times New Roman" w:cs="Times New Roman"/>
              </w:rPr>
              <w:t>25</w:t>
            </w:r>
            <w:r>
              <w:rPr>
                <w:rFonts w:ascii="Times New Roman" w:hAnsi="Times New Roman" w:cs="Times New Roman"/>
              </w:rPr>
              <w:t>.1</w:t>
            </w:r>
            <w:r w:rsidR="00E63B9A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.202</w:t>
            </w:r>
            <w:r w:rsidR="00E63B9A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>г.</w:t>
            </w:r>
          </w:p>
        </w:tc>
        <w:tc>
          <w:tcPr>
            <w:tcW w:w="1178" w:type="dxa"/>
          </w:tcPr>
          <w:p w14:paraId="47F96335" w14:textId="77777777" w:rsidR="003D3F99" w:rsidRDefault="003D3F99" w:rsidP="003D3F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3B77AA3" w14:textId="7A87F1BF" w:rsidR="00641D10" w:rsidRDefault="00731015">
      <w:pPr>
        <w:ind w:left="-993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45E6E1A0" wp14:editId="456A8640">
            <wp:extent cx="1752600" cy="9810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60593" cy="98554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32"/>
          <w:szCs w:val="32"/>
        </w:rPr>
        <w:t xml:space="preserve">      </w:t>
      </w:r>
      <w:r>
        <w:rPr>
          <w:rFonts w:ascii="Times New Roman" w:hAnsi="Times New Roman" w:cs="Times New Roman"/>
          <w:sz w:val="36"/>
          <w:szCs w:val="36"/>
        </w:rPr>
        <w:t>Тарифы на коммунальные услуги 202</w:t>
      </w:r>
      <w:r w:rsidR="003D3F99">
        <w:rPr>
          <w:rFonts w:ascii="Times New Roman" w:hAnsi="Times New Roman" w:cs="Times New Roman"/>
          <w:sz w:val="36"/>
          <w:szCs w:val="36"/>
        </w:rPr>
        <w:t>6</w:t>
      </w:r>
      <w:r>
        <w:rPr>
          <w:rFonts w:ascii="Times New Roman" w:hAnsi="Times New Roman" w:cs="Times New Roman"/>
          <w:sz w:val="36"/>
          <w:szCs w:val="36"/>
        </w:rPr>
        <w:t>г.</w:t>
      </w:r>
    </w:p>
    <w:p w14:paraId="30E88486" w14:textId="77777777" w:rsidR="00641D10" w:rsidRDefault="00641D10">
      <w:pPr>
        <w:ind w:left="-1134"/>
        <w:jc w:val="both"/>
        <w:rPr>
          <w:rFonts w:ascii="Times New Roman" w:hAnsi="Times New Roman" w:cs="Times New Roman"/>
          <w:color w:val="333333"/>
          <w:sz w:val="28"/>
          <w:szCs w:val="28"/>
        </w:rPr>
      </w:pPr>
    </w:p>
    <w:p w14:paraId="6330E331" w14:textId="77777777" w:rsidR="00641D10" w:rsidRDefault="00731015">
      <w:pPr>
        <w:ind w:left="-1134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По вопросу установки или замены индивидуальных приборов учета Потребители вправе обратиться в следующие организации:</w:t>
      </w:r>
    </w:p>
    <w:p w14:paraId="6588B8D3" w14:textId="77777777" w:rsidR="00641D10" w:rsidRDefault="00731015">
      <w:pPr>
        <w:pStyle w:val="a7"/>
        <w:numPr>
          <w:ilvl w:val="0"/>
          <w:numId w:val="1"/>
        </w:numPr>
        <w:spacing w:line="256" w:lineRule="auto"/>
        <w:ind w:left="-85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МУП г. Новосибирска «Горводоканал», ул. Революции,5, т</w:t>
      </w:r>
      <w:r>
        <w:rPr>
          <w:rFonts w:ascii="Times New Roman" w:hAnsi="Times New Roman" w:cs="Times New Roman"/>
          <w:b/>
          <w:sz w:val="28"/>
          <w:szCs w:val="28"/>
        </w:rPr>
        <w:t>. 204-95-66, 349-98-41</w:t>
      </w:r>
    </w:p>
    <w:p w14:paraId="49275151" w14:textId="77777777" w:rsidR="00641D10" w:rsidRDefault="00731015">
      <w:pPr>
        <w:pStyle w:val="a7"/>
        <w:numPr>
          <w:ilvl w:val="0"/>
          <w:numId w:val="1"/>
        </w:numPr>
        <w:spacing w:line="256" w:lineRule="auto"/>
        <w:ind w:left="-85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ООО «УК «Эволюция», ул. Кубовая,113, т. </w:t>
      </w:r>
      <w:r>
        <w:rPr>
          <w:rFonts w:ascii="Times New Roman" w:hAnsi="Times New Roman" w:cs="Times New Roman"/>
          <w:b/>
          <w:sz w:val="28"/>
          <w:szCs w:val="28"/>
        </w:rPr>
        <w:t>311-06-16</w:t>
      </w:r>
    </w:p>
    <w:p w14:paraId="04676207" w14:textId="77777777" w:rsidR="00641D10" w:rsidRDefault="00731015">
      <w:pPr>
        <w:pStyle w:val="a7"/>
        <w:numPr>
          <w:ilvl w:val="0"/>
          <w:numId w:val="1"/>
        </w:numPr>
        <w:spacing w:line="256" w:lineRule="auto"/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Иную специализированную организацию</w:t>
      </w:r>
    </w:p>
    <w:p w14:paraId="0D28529B" w14:textId="77777777" w:rsidR="00641D10" w:rsidRDefault="00731015">
      <w:pPr>
        <w:pStyle w:val="a7"/>
        <w:numPr>
          <w:ilvl w:val="0"/>
          <w:numId w:val="1"/>
        </w:numPr>
        <w:spacing w:line="256" w:lineRule="auto"/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вопросу замены (установки) индивидуальных приборов учета эл. энергии необходимо обращаться в АО «Новосибирск Энергосбыт» т.</w:t>
      </w:r>
      <w:r>
        <w:rPr>
          <w:rFonts w:ascii="Times New Roman" w:hAnsi="Times New Roman" w:cs="Times New Roman"/>
          <w:b/>
          <w:sz w:val="28"/>
          <w:szCs w:val="28"/>
        </w:rPr>
        <w:t>273-98-98, 88003006070</w:t>
      </w:r>
    </w:p>
    <w:p w14:paraId="5EF5B04A" w14:textId="77777777" w:rsidR="00641D10" w:rsidRDefault="00641D10">
      <w:pPr>
        <w:rPr>
          <w:rFonts w:ascii="Times New Roman" w:hAnsi="Times New Roman" w:cs="Times New Roman"/>
          <w:sz w:val="32"/>
          <w:szCs w:val="32"/>
        </w:rPr>
      </w:pPr>
    </w:p>
    <w:p w14:paraId="1278F8A1" w14:textId="77777777" w:rsidR="00641D10" w:rsidRDefault="00641D10">
      <w:pPr>
        <w:pStyle w:val="a7"/>
        <w:ind w:left="-709"/>
        <w:rPr>
          <w:rFonts w:ascii="Times New Roman" w:hAnsi="Times New Roman" w:cs="Times New Roman"/>
          <w:sz w:val="28"/>
          <w:szCs w:val="28"/>
        </w:rPr>
      </w:pPr>
    </w:p>
    <w:sectPr w:rsidR="00641D10">
      <w:pgSz w:w="11906" w:h="16838"/>
      <w:pgMar w:top="709" w:right="282" w:bottom="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3EAD90" w14:textId="77777777" w:rsidR="007947B6" w:rsidRDefault="007947B6">
      <w:pPr>
        <w:spacing w:line="240" w:lineRule="auto"/>
      </w:pPr>
      <w:r>
        <w:separator/>
      </w:r>
    </w:p>
  </w:endnote>
  <w:endnote w:type="continuationSeparator" w:id="0">
    <w:p w14:paraId="5EF5641E" w14:textId="77777777" w:rsidR="007947B6" w:rsidRDefault="007947B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9E4F6E" w14:textId="77777777" w:rsidR="007947B6" w:rsidRDefault="007947B6">
      <w:pPr>
        <w:spacing w:after="0"/>
      </w:pPr>
      <w:r>
        <w:separator/>
      </w:r>
    </w:p>
  </w:footnote>
  <w:footnote w:type="continuationSeparator" w:id="0">
    <w:p w14:paraId="5B109DA7" w14:textId="77777777" w:rsidR="007947B6" w:rsidRDefault="007947B6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9657EF"/>
    <w:multiLevelType w:val="multilevel"/>
    <w:tmpl w:val="6A9657E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206845153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11513"/>
    <w:rsid w:val="00001809"/>
    <w:rsid w:val="000203D8"/>
    <w:rsid w:val="00045638"/>
    <w:rsid w:val="000959F6"/>
    <w:rsid w:val="000A0317"/>
    <w:rsid w:val="000B7775"/>
    <w:rsid w:val="000C6EF9"/>
    <w:rsid w:val="000E6FA6"/>
    <w:rsid w:val="00125230"/>
    <w:rsid w:val="00150381"/>
    <w:rsid w:val="001658D2"/>
    <w:rsid w:val="0017076A"/>
    <w:rsid w:val="00177919"/>
    <w:rsid w:val="00184547"/>
    <w:rsid w:val="00191956"/>
    <w:rsid w:val="001B5BCB"/>
    <w:rsid w:val="001D4AB7"/>
    <w:rsid w:val="001E7704"/>
    <w:rsid w:val="002074D8"/>
    <w:rsid w:val="00216D20"/>
    <w:rsid w:val="00224EB4"/>
    <w:rsid w:val="002516C2"/>
    <w:rsid w:val="0027585A"/>
    <w:rsid w:val="00281A41"/>
    <w:rsid w:val="002A3698"/>
    <w:rsid w:val="002D0504"/>
    <w:rsid w:val="002E65B1"/>
    <w:rsid w:val="00310803"/>
    <w:rsid w:val="00326260"/>
    <w:rsid w:val="00331C84"/>
    <w:rsid w:val="003365F8"/>
    <w:rsid w:val="00367D91"/>
    <w:rsid w:val="00383FB3"/>
    <w:rsid w:val="00390161"/>
    <w:rsid w:val="00394CA3"/>
    <w:rsid w:val="00395ABA"/>
    <w:rsid w:val="003D3F99"/>
    <w:rsid w:val="003E0129"/>
    <w:rsid w:val="003F5D15"/>
    <w:rsid w:val="003F689F"/>
    <w:rsid w:val="00420BC8"/>
    <w:rsid w:val="00494CEC"/>
    <w:rsid w:val="004B14D5"/>
    <w:rsid w:val="00507EC2"/>
    <w:rsid w:val="00515AB1"/>
    <w:rsid w:val="00515CB4"/>
    <w:rsid w:val="005A750B"/>
    <w:rsid w:val="005B17ED"/>
    <w:rsid w:val="005E0AF3"/>
    <w:rsid w:val="005F37EC"/>
    <w:rsid w:val="00641090"/>
    <w:rsid w:val="00641D10"/>
    <w:rsid w:val="00662E06"/>
    <w:rsid w:val="00683373"/>
    <w:rsid w:val="00694D2D"/>
    <w:rsid w:val="006B4869"/>
    <w:rsid w:val="006D67B2"/>
    <w:rsid w:val="006F0544"/>
    <w:rsid w:val="006F418F"/>
    <w:rsid w:val="0071548D"/>
    <w:rsid w:val="00721626"/>
    <w:rsid w:val="00731015"/>
    <w:rsid w:val="00736751"/>
    <w:rsid w:val="007947B6"/>
    <w:rsid w:val="007A156E"/>
    <w:rsid w:val="007A1F1C"/>
    <w:rsid w:val="007B36B1"/>
    <w:rsid w:val="007B7FEC"/>
    <w:rsid w:val="0080357B"/>
    <w:rsid w:val="008433C6"/>
    <w:rsid w:val="008462D7"/>
    <w:rsid w:val="008708BC"/>
    <w:rsid w:val="00871E66"/>
    <w:rsid w:val="008970BD"/>
    <w:rsid w:val="008A7DB0"/>
    <w:rsid w:val="008F1A54"/>
    <w:rsid w:val="00911513"/>
    <w:rsid w:val="009174F0"/>
    <w:rsid w:val="00952870"/>
    <w:rsid w:val="00987C6A"/>
    <w:rsid w:val="0099402F"/>
    <w:rsid w:val="009A0CBF"/>
    <w:rsid w:val="009B3AA7"/>
    <w:rsid w:val="009C3533"/>
    <w:rsid w:val="009E03F0"/>
    <w:rsid w:val="009F44C5"/>
    <w:rsid w:val="00A346A6"/>
    <w:rsid w:val="00A61040"/>
    <w:rsid w:val="00A84BD4"/>
    <w:rsid w:val="00A933C3"/>
    <w:rsid w:val="00AD1AC0"/>
    <w:rsid w:val="00AD463F"/>
    <w:rsid w:val="00B83336"/>
    <w:rsid w:val="00B9511C"/>
    <w:rsid w:val="00BA3BFA"/>
    <w:rsid w:val="00BD53EE"/>
    <w:rsid w:val="00C336BF"/>
    <w:rsid w:val="00C436BA"/>
    <w:rsid w:val="00C72FFB"/>
    <w:rsid w:val="00CA13D6"/>
    <w:rsid w:val="00CC08FC"/>
    <w:rsid w:val="00CF0A05"/>
    <w:rsid w:val="00CF0B17"/>
    <w:rsid w:val="00D82C13"/>
    <w:rsid w:val="00E351F1"/>
    <w:rsid w:val="00E57A1D"/>
    <w:rsid w:val="00E63B9A"/>
    <w:rsid w:val="00EA011B"/>
    <w:rsid w:val="00EA4351"/>
    <w:rsid w:val="00EC3201"/>
    <w:rsid w:val="00EF5492"/>
    <w:rsid w:val="00EF64BD"/>
    <w:rsid w:val="00F12481"/>
    <w:rsid w:val="00FC3999"/>
    <w:rsid w:val="00FC5061"/>
    <w:rsid w:val="00FC68E3"/>
    <w:rsid w:val="00FE5385"/>
    <w:rsid w:val="50424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65EF97"/>
  <w15:docId w15:val="{6D25F9BB-43CE-4C2A-9255-0B994E24B1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qFormat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pPr>
      <w:ind w:left="720"/>
      <w:contextualSpacing/>
    </w:p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306</Words>
  <Characters>1745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Пугачева Елена Владимировна</dc:creator>
  <cp:lastModifiedBy>Медведская Татьяна Николаевна</cp:lastModifiedBy>
  <cp:revision>26</cp:revision>
  <cp:lastPrinted>2024-01-11T07:43:00Z</cp:lastPrinted>
  <dcterms:created xsi:type="dcterms:W3CDTF">2022-01-13T08:35:00Z</dcterms:created>
  <dcterms:modified xsi:type="dcterms:W3CDTF">2026-10-06T09:21:00Z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E9149D4D51E945ACBF25DA9B93841A75_12</vt:lpwstr>
  </property>
</Properties>
</file>